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BC" w:rsidRDefault="00F10A4B" w:rsidP="00AF3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3BC">
        <w:rPr>
          <w:rFonts w:ascii="Times New Roman" w:hAnsi="Times New Roman" w:cs="Times New Roman"/>
          <w:b/>
          <w:sz w:val="28"/>
          <w:szCs w:val="28"/>
        </w:rPr>
        <w:t>В ожидании новогодних праздников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A4B" w:rsidRPr="009C2F52" w:rsidRDefault="00F10A4B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2F52">
        <w:rPr>
          <w:rFonts w:ascii="Times New Roman" w:hAnsi="Times New Roman" w:cs="Times New Roman"/>
          <w:sz w:val="26"/>
          <w:szCs w:val="26"/>
        </w:rPr>
        <w:t>За период с 1 января по 9 ноября 2015 года обстановка с пожарами на территории города Челябинска, по сравнению с аналогичным периодом 2014 года характеризуется следующими показателями:</w:t>
      </w:r>
    </w:p>
    <w:p w:rsidR="00F10A4B" w:rsidRPr="009C2F52" w:rsidRDefault="00F10A4B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2F52">
        <w:rPr>
          <w:rFonts w:ascii="Times New Roman" w:hAnsi="Times New Roman" w:cs="Times New Roman"/>
          <w:sz w:val="26"/>
          <w:szCs w:val="26"/>
        </w:rPr>
        <w:t>- зарегистрировано 859 пожаров (в 2014 году – 816), рост пожаров составил 5,3%;</w:t>
      </w:r>
    </w:p>
    <w:p w:rsidR="00181DA6" w:rsidRDefault="00F10A4B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2F52">
        <w:rPr>
          <w:rFonts w:ascii="Times New Roman" w:hAnsi="Times New Roman" w:cs="Times New Roman"/>
          <w:sz w:val="26"/>
          <w:szCs w:val="26"/>
        </w:rPr>
        <w:t xml:space="preserve">- </w:t>
      </w:r>
      <w:r w:rsidR="009E3445" w:rsidRPr="009C2F52">
        <w:rPr>
          <w:rFonts w:ascii="Times New Roman" w:hAnsi="Times New Roman" w:cs="Times New Roman"/>
          <w:sz w:val="26"/>
          <w:szCs w:val="26"/>
        </w:rPr>
        <w:t>при пожарах погибли 25 человек (в 2014 году – 36)</w:t>
      </w:r>
      <w:r w:rsidR="00BA1C9B" w:rsidRPr="009C2F52">
        <w:rPr>
          <w:rFonts w:ascii="Times New Roman" w:hAnsi="Times New Roman" w:cs="Times New Roman"/>
          <w:sz w:val="26"/>
          <w:szCs w:val="26"/>
        </w:rPr>
        <w:t xml:space="preserve">, снижение гибели составляет </w:t>
      </w:r>
      <w:r w:rsidR="00181DA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10A4B" w:rsidRPr="009C2F52" w:rsidRDefault="00181DA6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A1C9B" w:rsidRPr="009C2F52">
        <w:rPr>
          <w:rFonts w:ascii="Times New Roman" w:hAnsi="Times New Roman" w:cs="Times New Roman"/>
          <w:sz w:val="26"/>
          <w:szCs w:val="26"/>
        </w:rPr>
        <w:t>30,5</w:t>
      </w:r>
      <w:r w:rsidR="009E3445" w:rsidRPr="009C2F52">
        <w:rPr>
          <w:rFonts w:ascii="Times New Roman" w:hAnsi="Times New Roman" w:cs="Times New Roman"/>
          <w:sz w:val="26"/>
          <w:szCs w:val="26"/>
        </w:rPr>
        <w:t>%;</w:t>
      </w:r>
    </w:p>
    <w:p w:rsidR="00181DA6" w:rsidRDefault="009E3445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2F52">
        <w:rPr>
          <w:rFonts w:ascii="Times New Roman" w:hAnsi="Times New Roman" w:cs="Times New Roman"/>
          <w:sz w:val="26"/>
          <w:szCs w:val="26"/>
        </w:rPr>
        <w:t>- при пожарах получили травмы 68 человек</w:t>
      </w:r>
      <w:r w:rsidR="00937806" w:rsidRPr="009C2F52">
        <w:rPr>
          <w:rFonts w:ascii="Times New Roman" w:hAnsi="Times New Roman" w:cs="Times New Roman"/>
          <w:sz w:val="26"/>
          <w:szCs w:val="26"/>
        </w:rPr>
        <w:t xml:space="preserve"> </w:t>
      </w:r>
      <w:r w:rsidRPr="009C2F52">
        <w:rPr>
          <w:rFonts w:ascii="Times New Roman" w:hAnsi="Times New Roman" w:cs="Times New Roman"/>
          <w:sz w:val="26"/>
          <w:szCs w:val="26"/>
        </w:rPr>
        <w:t xml:space="preserve">(в 2014 году -61), что составило </w:t>
      </w:r>
    </w:p>
    <w:p w:rsidR="009E3445" w:rsidRPr="009C2F52" w:rsidRDefault="00181DA6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E3445" w:rsidRPr="009C2F52">
        <w:rPr>
          <w:rFonts w:ascii="Times New Roman" w:hAnsi="Times New Roman" w:cs="Times New Roman"/>
          <w:sz w:val="26"/>
          <w:szCs w:val="26"/>
        </w:rPr>
        <w:t>увеличение числа пострадавших на 11,5%.</w:t>
      </w:r>
    </w:p>
    <w:p w:rsidR="00BA1C9B" w:rsidRPr="009C2F52" w:rsidRDefault="00BA1C9B" w:rsidP="00BA1C9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2F52">
        <w:rPr>
          <w:rFonts w:ascii="Times New Roman" w:hAnsi="Times New Roman" w:cs="Times New Roman"/>
          <w:sz w:val="26"/>
          <w:szCs w:val="26"/>
        </w:rPr>
        <w:t>По статистике, в период проведения</w:t>
      </w:r>
      <w:r w:rsidRPr="009C2F52">
        <w:rPr>
          <w:rFonts w:ascii="Times New Roman" w:hAnsi="Times New Roman" w:cs="Times New Roman"/>
          <w:sz w:val="26"/>
          <w:szCs w:val="26"/>
        </w:rPr>
        <w:t xml:space="preserve"> праздничных мероприятий количество пожаров увеличивается.</w:t>
      </w:r>
    </w:p>
    <w:p w:rsidR="009E3445" w:rsidRPr="009C2F52" w:rsidRDefault="009E3445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2F52">
        <w:rPr>
          <w:rFonts w:ascii="Times New Roman" w:hAnsi="Times New Roman" w:cs="Times New Roman"/>
          <w:sz w:val="26"/>
          <w:szCs w:val="26"/>
        </w:rPr>
        <w:tab/>
      </w:r>
      <w:r w:rsidR="000D56E1" w:rsidRPr="009C2F52">
        <w:rPr>
          <w:rFonts w:ascii="Times New Roman" w:hAnsi="Times New Roman" w:cs="Times New Roman"/>
          <w:sz w:val="26"/>
          <w:szCs w:val="26"/>
        </w:rPr>
        <w:t xml:space="preserve">В преддверии празднования </w:t>
      </w:r>
      <w:r w:rsidRPr="009C2F52">
        <w:rPr>
          <w:rFonts w:ascii="Times New Roman" w:hAnsi="Times New Roman" w:cs="Times New Roman"/>
          <w:sz w:val="26"/>
          <w:szCs w:val="26"/>
        </w:rPr>
        <w:t>Нового года и Р</w:t>
      </w:r>
      <w:r w:rsidR="00937806" w:rsidRPr="009C2F52">
        <w:rPr>
          <w:rFonts w:ascii="Times New Roman" w:hAnsi="Times New Roman" w:cs="Times New Roman"/>
          <w:sz w:val="26"/>
          <w:szCs w:val="26"/>
        </w:rPr>
        <w:t>ождества хочется порадовать и уд</w:t>
      </w:r>
      <w:r w:rsidRPr="009C2F52">
        <w:rPr>
          <w:rFonts w:ascii="Times New Roman" w:hAnsi="Times New Roman" w:cs="Times New Roman"/>
          <w:sz w:val="26"/>
          <w:szCs w:val="26"/>
        </w:rPr>
        <w:t>и</w:t>
      </w:r>
      <w:r w:rsidR="00937806" w:rsidRPr="009C2F52">
        <w:rPr>
          <w:rFonts w:ascii="Times New Roman" w:hAnsi="Times New Roman" w:cs="Times New Roman"/>
          <w:sz w:val="26"/>
          <w:szCs w:val="26"/>
        </w:rPr>
        <w:t>ви</w:t>
      </w:r>
      <w:r w:rsidRPr="009C2F52">
        <w:rPr>
          <w:rFonts w:ascii="Times New Roman" w:hAnsi="Times New Roman" w:cs="Times New Roman"/>
          <w:sz w:val="26"/>
          <w:szCs w:val="26"/>
        </w:rPr>
        <w:t xml:space="preserve">ть </w:t>
      </w:r>
      <w:r w:rsidR="00937806" w:rsidRPr="009C2F52">
        <w:rPr>
          <w:rFonts w:ascii="Times New Roman" w:hAnsi="Times New Roman" w:cs="Times New Roman"/>
          <w:sz w:val="26"/>
          <w:szCs w:val="26"/>
        </w:rPr>
        <w:t>своих близких украшенной разноцветными огнями елкой и неповторимыми по своей красоте фейерверками, и салютами. Чтобы не омрачить праздничного веселья «огненными происшествиями» следует прислушаться к советам специалистов.</w:t>
      </w:r>
    </w:p>
    <w:p w:rsidR="00937806" w:rsidRDefault="00937806" w:rsidP="00E77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806" w:rsidRPr="007E43BC" w:rsidRDefault="00937806" w:rsidP="00E7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BC">
        <w:rPr>
          <w:rFonts w:ascii="Times New Roman" w:hAnsi="Times New Roman" w:cs="Times New Roman"/>
          <w:b/>
          <w:sz w:val="28"/>
          <w:szCs w:val="28"/>
        </w:rPr>
        <w:t>О новогодней елке.</w:t>
      </w:r>
    </w:p>
    <w:p w:rsidR="00D96D7A" w:rsidRDefault="00D96D7A" w:rsidP="00E77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806" w:rsidRPr="009C2F52" w:rsidRDefault="00937806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2F52">
        <w:rPr>
          <w:rFonts w:ascii="Times New Roman" w:hAnsi="Times New Roman" w:cs="Times New Roman"/>
          <w:sz w:val="26"/>
          <w:szCs w:val="26"/>
        </w:rPr>
        <w:t>Сим</w:t>
      </w:r>
      <w:r w:rsidR="00DF10C6" w:rsidRPr="009C2F52">
        <w:rPr>
          <w:rFonts w:ascii="Times New Roman" w:hAnsi="Times New Roman" w:cs="Times New Roman"/>
          <w:sz w:val="26"/>
          <w:szCs w:val="26"/>
        </w:rPr>
        <w:t>вол Новогодних торжеств – зеленая красавица елка, украшенная электрическими гирляндами и легковоспламеняющимися игрушками, является источником повышенной опасности. Поэтому, необходимо помнить правила ее установки:</w:t>
      </w:r>
    </w:p>
    <w:p w:rsidR="00181DA6" w:rsidRDefault="00DF10C6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2F52">
        <w:rPr>
          <w:rFonts w:ascii="Times New Roman" w:hAnsi="Times New Roman" w:cs="Times New Roman"/>
          <w:sz w:val="26"/>
          <w:szCs w:val="26"/>
        </w:rPr>
        <w:t xml:space="preserve">- елка устанавливается на устойчивом основании на расстоянии не менее 1 м от </w:t>
      </w:r>
    </w:p>
    <w:p w:rsidR="00181DA6" w:rsidRDefault="00181DA6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F10C6" w:rsidRPr="009C2F52">
        <w:rPr>
          <w:rFonts w:ascii="Times New Roman" w:hAnsi="Times New Roman" w:cs="Times New Roman"/>
          <w:sz w:val="26"/>
          <w:szCs w:val="26"/>
        </w:rPr>
        <w:t>стен и потолков, не загромождая выходы из помещения, вдали от отопительных</w:t>
      </w:r>
      <w:r w:rsidR="00C128E2" w:rsidRPr="009C2F52">
        <w:rPr>
          <w:rFonts w:ascii="Times New Roman" w:hAnsi="Times New Roman" w:cs="Times New Roman"/>
          <w:sz w:val="26"/>
          <w:szCs w:val="26"/>
        </w:rPr>
        <w:t xml:space="preserve"> и </w:t>
      </w:r>
    </w:p>
    <w:p w:rsidR="00DF10C6" w:rsidRPr="009C2F52" w:rsidRDefault="00181DA6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128E2" w:rsidRPr="009C2F52">
        <w:rPr>
          <w:rFonts w:ascii="Times New Roman" w:hAnsi="Times New Roman" w:cs="Times New Roman"/>
          <w:sz w:val="26"/>
          <w:szCs w:val="26"/>
        </w:rPr>
        <w:t>электроприборов;</w:t>
      </w:r>
    </w:p>
    <w:p w:rsidR="00C128E2" w:rsidRPr="009C2F52" w:rsidRDefault="00181DA6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128E2" w:rsidRPr="009C2F52">
        <w:rPr>
          <w:rFonts w:ascii="Times New Roman" w:hAnsi="Times New Roman" w:cs="Times New Roman"/>
          <w:sz w:val="26"/>
          <w:szCs w:val="26"/>
        </w:rPr>
        <w:t>искусственная елка должна быть изготовлена из огнестойких материалов;</w:t>
      </w:r>
    </w:p>
    <w:p w:rsidR="00181DA6" w:rsidRDefault="00C128E2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2F52">
        <w:rPr>
          <w:rFonts w:ascii="Times New Roman" w:hAnsi="Times New Roman" w:cs="Times New Roman"/>
          <w:sz w:val="26"/>
          <w:szCs w:val="26"/>
        </w:rPr>
        <w:t xml:space="preserve">- покупая электрические гирлянды, обращайте внимание на наличие сертификата </w:t>
      </w:r>
    </w:p>
    <w:p w:rsidR="00C128E2" w:rsidRPr="009C2F52" w:rsidRDefault="00181DA6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128E2" w:rsidRPr="009C2F52">
        <w:rPr>
          <w:rFonts w:ascii="Times New Roman" w:hAnsi="Times New Roman" w:cs="Times New Roman"/>
          <w:sz w:val="26"/>
          <w:szCs w:val="26"/>
        </w:rPr>
        <w:t>качества на русском языке;</w:t>
      </w:r>
    </w:p>
    <w:p w:rsidR="00181DA6" w:rsidRDefault="00181DA6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128E2" w:rsidRPr="009C2F52">
        <w:rPr>
          <w:rFonts w:ascii="Times New Roman" w:hAnsi="Times New Roman" w:cs="Times New Roman"/>
          <w:sz w:val="26"/>
          <w:szCs w:val="26"/>
        </w:rPr>
        <w:t xml:space="preserve">при обнаружении неисправности елочной иллюминации (нагрев проводов, </w:t>
      </w:r>
    </w:p>
    <w:p w:rsidR="00C128E2" w:rsidRPr="009C2F52" w:rsidRDefault="00181DA6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128E2" w:rsidRPr="009C2F52">
        <w:rPr>
          <w:rFonts w:ascii="Times New Roman" w:hAnsi="Times New Roman" w:cs="Times New Roman"/>
          <w:sz w:val="26"/>
          <w:szCs w:val="26"/>
        </w:rPr>
        <w:t>мигание лампочек, искрение) немедленно обесточьте ее.</w:t>
      </w:r>
    </w:p>
    <w:p w:rsidR="00C128E2" w:rsidRDefault="00C128E2" w:rsidP="00E77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3BC" w:rsidRPr="007E43BC" w:rsidRDefault="000D2A00" w:rsidP="009C2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BC">
        <w:rPr>
          <w:rFonts w:ascii="Times New Roman" w:hAnsi="Times New Roman" w:cs="Times New Roman"/>
          <w:b/>
          <w:sz w:val="28"/>
          <w:szCs w:val="28"/>
        </w:rPr>
        <w:t>Правила использования пиротехнических изделий.</w:t>
      </w:r>
    </w:p>
    <w:p w:rsidR="000D2A00" w:rsidRPr="009C2F52" w:rsidRDefault="000D2A00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2F52">
        <w:rPr>
          <w:rFonts w:ascii="Times New Roman" w:hAnsi="Times New Roman" w:cs="Times New Roman"/>
          <w:b/>
          <w:sz w:val="26"/>
          <w:szCs w:val="26"/>
        </w:rPr>
        <w:t>Как не ошибиться в выборе пиротехнического изделия:</w:t>
      </w:r>
      <w:r w:rsidRPr="009C2F52">
        <w:rPr>
          <w:rFonts w:ascii="Times New Roman" w:hAnsi="Times New Roman" w:cs="Times New Roman"/>
          <w:sz w:val="26"/>
          <w:szCs w:val="26"/>
        </w:rPr>
        <w:t xml:space="preserve"> при покупке фейерверков, салютов, петард обращайте внимание на наличие инструкции, которая должна содержать реквизиты производителя и сертификат соответствия, дату изготовления и гарантийные сроки, способы безопасной подготовки, запуска и утилизации, предупреждение об опасности изделия, размеры опасной зоны.</w:t>
      </w:r>
    </w:p>
    <w:p w:rsidR="007E43BC" w:rsidRDefault="007E43BC" w:rsidP="00E7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E49" w:rsidRPr="007E43BC" w:rsidRDefault="00436E49" w:rsidP="00E7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BC">
        <w:rPr>
          <w:rFonts w:ascii="Times New Roman" w:hAnsi="Times New Roman" w:cs="Times New Roman"/>
          <w:b/>
          <w:sz w:val="28"/>
          <w:szCs w:val="28"/>
        </w:rPr>
        <w:t>Не приобретайте пиротехнические изделия, если:</w:t>
      </w:r>
    </w:p>
    <w:p w:rsidR="00436E49" w:rsidRPr="009C2F52" w:rsidRDefault="00436E49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2F52">
        <w:rPr>
          <w:rFonts w:ascii="Times New Roman" w:hAnsi="Times New Roman" w:cs="Times New Roman"/>
          <w:sz w:val="26"/>
          <w:szCs w:val="26"/>
        </w:rPr>
        <w:t>- отсутствует понятная вам инструкция по применению;</w:t>
      </w:r>
    </w:p>
    <w:p w:rsidR="00436E49" w:rsidRPr="009C2F52" w:rsidRDefault="00436E49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2F52">
        <w:rPr>
          <w:rFonts w:ascii="Times New Roman" w:hAnsi="Times New Roman" w:cs="Times New Roman"/>
          <w:sz w:val="26"/>
          <w:szCs w:val="26"/>
        </w:rPr>
        <w:t>- на изделии не указана дата изготовления и срок годности;</w:t>
      </w:r>
    </w:p>
    <w:p w:rsidR="00436E49" w:rsidRPr="009C2F52" w:rsidRDefault="00436E49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2F52">
        <w:rPr>
          <w:rFonts w:ascii="Times New Roman" w:hAnsi="Times New Roman" w:cs="Times New Roman"/>
          <w:sz w:val="26"/>
          <w:szCs w:val="26"/>
        </w:rPr>
        <w:t>- нет реквизитов производителя и подтверждения сертификации;</w:t>
      </w:r>
    </w:p>
    <w:p w:rsidR="00436E49" w:rsidRPr="009C2F52" w:rsidRDefault="00436E49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2F52">
        <w:rPr>
          <w:rFonts w:ascii="Times New Roman" w:hAnsi="Times New Roman" w:cs="Times New Roman"/>
          <w:sz w:val="26"/>
          <w:szCs w:val="26"/>
        </w:rPr>
        <w:t>- изделие имеет дефекты.</w:t>
      </w:r>
    </w:p>
    <w:p w:rsidR="007E43BC" w:rsidRDefault="007E43BC" w:rsidP="00E7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E49" w:rsidRPr="007E43BC" w:rsidRDefault="00436E49" w:rsidP="00E7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BC">
        <w:rPr>
          <w:rFonts w:ascii="Times New Roman" w:hAnsi="Times New Roman" w:cs="Times New Roman"/>
          <w:b/>
          <w:sz w:val="28"/>
          <w:szCs w:val="28"/>
        </w:rPr>
        <w:t>Запрещено применение пиротехнических изделий:</w:t>
      </w:r>
    </w:p>
    <w:p w:rsidR="00181DA6" w:rsidRDefault="00436E49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36">
        <w:rPr>
          <w:rFonts w:ascii="Times New Roman" w:hAnsi="Times New Roman" w:cs="Times New Roman"/>
          <w:sz w:val="26"/>
          <w:szCs w:val="26"/>
        </w:rPr>
        <w:t xml:space="preserve">- на территории </w:t>
      </w:r>
      <w:r w:rsidR="00181DA6" w:rsidRPr="00F85636">
        <w:rPr>
          <w:rFonts w:ascii="Times New Roman" w:hAnsi="Times New Roman" w:cs="Times New Roman"/>
          <w:sz w:val="26"/>
          <w:szCs w:val="26"/>
        </w:rPr>
        <w:t>взрыво</w:t>
      </w:r>
      <w:r w:rsidR="00181DA6">
        <w:rPr>
          <w:rFonts w:ascii="Times New Roman" w:hAnsi="Times New Roman" w:cs="Times New Roman"/>
          <w:sz w:val="26"/>
          <w:szCs w:val="26"/>
        </w:rPr>
        <w:t xml:space="preserve"> -</w:t>
      </w:r>
      <w:r w:rsidRPr="00F85636">
        <w:rPr>
          <w:rFonts w:ascii="Times New Roman" w:hAnsi="Times New Roman" w:cs="Times New Roman"/>
          <w:sz w:val="26"/>
          <w:szCs w:val="26"/>
        </w:rPr>
        <w:t xml:space="preserve"> и пожароопасных объектов, в полосах отчуждения </w:t>
      </w:r>
    </w:p>
    <w:p w:rsidR="00436E49" w:rsidRPr="00F85636" w:rsidRDefault="00181DA6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36E49" w:rsidRPr="00F85636">
        <w:rPr>
          <w:rFonts w:ascii="Times New Roman" w:hAnsi="Times New Roman" w:cs="Times New Roman"/>
          <w:sz w:val="26"/>
          <w:szCs w:val="26"/>
        </w:rPr>
        <w:t>железных дорог</w:t>
      </w:r>
      <w:r w:rsidR="004D30F5" w:rsidRPr="00F856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314BE">
        <w:rPr>
          <w:rFonts w:ascii="Times New Roman" w:hAnsi="Times New Roman" w:cs="Times New Roman"/>
          <w:sz w:val="26"/>
          <w:szCs w:val="26"/>
        </w:rPr>
        <w:t>нефте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r w:rsidR="004D30F5" w:rsidRPr="00F85636">
        <w:rPr>
          <w:rFonts w:ascii="Times New Roman" w:hAnsi="Times New Roman" w:cs="Times New Roman"/>
          <w:sz w:val="26"/>
          <w:szCs w:val="26"/>
        </w:rPr>
        <w:t xml:space="preserve"> и газопроводов;</w:t>
      </w:r>
    </w:p>
    <w:p w:rsidR="00181DA6" w:rsidRDefault="004D30F5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36">
        <w:rPr>
          <w:rFonts w:ascii="Times New Roman" w:hAnsi="Times New Roman" w:cs="Times New Roman"/>
          <w:sz w:val="26"/>
          <w:szCs w:val="26"/>
        </w:rPr>
        <w:t xml:space="preserve">- на территории объектов культурного наследия, возле памятников истории и </w:t>
      </w:r>
    </w:p>
    <w:p w:rsidR="004D30F5" w:rsidRPr="00F85636" w:rsidRDefault="00181DA6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D30F5" w:rsidRPr="00F85636">
        <w:rPr>
          <w:rFonts w:ascii="Times New Roman" w:hAnsi="Times New Roman" w:cs="Times New Roman"/>
          <w:sz w:val="26"/>
          <w:szCs w:val="26"/>
        </w:rPr>
        <w:t>культуры;</w:t>
      </w:r>
    </w:p>
    <w:p w:rsidR="004D30F5" w:rsidRPr="00F85636" w:rsidRDefault="004D30F5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36">
        <w:rPr>
          <w:rFonts w:ascii="Times New Roman" w:hAnsi="Times New Roman" w:cs="Times New Roman"/>
          <w:sz w:val="26"/>
          <w:szCs w:val="26"/>
        </w:rPr>
        <w:t>- в заповедников, заказников, национальных парках;</w:t>
      </w:r>
    </w:p>
    <w:p w:rsidR="004D30F5" w:rsidRPr="00F85636" w:rsidRDefault="0073013C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36">
        <w:rPr>
          <w:rFonts w:ascii="Times New Roman" w:hAnsi="Times New Roman" w:cs="Times New Roman"/>
          <w:sz w:val="26"/>
          <w:szCs w:val="26"/>
        </w:rPr>
        <w:t>- на стадионах, с</w:t>
      </w:r>
      <w:r w:rsidR="004D30F5" w:rsidRPr="00F85636">
        <w:rPr>
          <w:rFonts w:ascii="Times New Roman" w:hAnsi="Times New Roman" w:cs="Times New Roman"/>
          <w:sz w:val="26"/>
          <w:szCs w:val="26"/>
        </w:rPr>
        <w:t>ценических площадках;</w:t>
      </w:r>
    </w:p>
    <w:p w:rsidR="004D30F5" w:rsidRPr="00F85636" w:rsidRDefault="004D30F5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36">
        <w:rPr>
          <w:rFonts w:ascii="Times New Roman" w:hAnsi="Times New Roman" w:cs="Times New Roman"/>
          <w:sz w:val="26"/>
          <w:szCs w:val="26"/>
        </w:rPr>
        <w:t>- на кладбищах, мемориалах;</w:t>
      </w:r>
      <w:bookmarkStart w:id="0" w:name="_GoBack"/>
      <w:bookmarkEnd w:id="0"/>
    </w:p>
    <w:p w:rsidR="004D30F5" w:rsidRPr="00F85636" w:rsidRDefault="004D30F5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36">
        <w:rPr>
          <w:rFonts w:ascii="Times New Roman" w:hAnsi="Times New Roman" w:cs="Times New Roman"/>
          <w:sz w:val="26"/>
          <w:szCs w:val="26"/>
        </w:rPr>
        <w:t>- вблизи припаркованных автомобилей;</w:t>
      </w:r>
    </w:p>
    <w:p w:rsidR="004D30F5" w:rsidRPr="00F85636" w:rsidRDefault="004D30F5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36">
        <w:rPr>
          <w:rFonts w:ascii="Times New Roman" w:hAnsi="Times New Roman" w:cs="Times New Roman"/>
          <w:sz w:val="26"/>
          <w:szCs w:val="26"/>
        </w:rPr>
        <w:t>- на балконах, лодж</w:t>
      </w:r>
      <w:r w:rsidR="007C5BD9" w:rsidRPr="00F85636">
        <w:rPr>
          <w:rFonts w:ascii="Times New Roman" w:hAnsi="Times New Roman" w:cs="Times New Roman"/>
          <w:sz w:val="26"/>
          <w:szCs w:val="26"/>
        </w:rPr>
        <w:t>иях, крышах домов;</w:t>
      </w:r>
    </w:p>
    <w:p w:rsidR="007C5BD9" w:rsidRPr="00F85636" w:rsidRDefault="007C5BD9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36">
        <w:rPr>
          <w:rFonts w:ascii="Times New Roman" w:hAnsi="Times New Roman" w:cs="Times New Roman"/>
          <w:sz w:val="26"/>
          <w:szCs w:val="26"/>
        </w:rPr>
        <w:t>- внутри помещений.</w:t>
      </w:r>
    </w:p>
    <w:p w:rsidR="007E43BC" w:rsidRDefault="007E43BC" w:rsidP="00E7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BD9" w:rsidRPr="007E43BC" w:rsidRDefault="007C5BD9" w:rsidP="00E7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BC">
        <w:rPr>
          <w:rFonts w:ascii="Times New Roman" w:hAnsi="Times New Roman" w:cs="Times New Roman"/>
          <w:b/>
          <w:sz w:val="28"/>
          <w:szCs w:val="28"/>
        </w:rPr>
        <w:t>При запуске пиротехнического изделия запрещается:</w:t>
      </w:r>
    </w:p>
    <w:p w:rsidR="00727B7B" w:rsidRDefault="007C5BD9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636">
        <w:rPr>
          <w:rFonts w:ascii="Times New Roman" w:hAnsi="Times New Roman" w:cs="Times New Roman"/>
          <w:sz w:val="26"/>
          <w:szCs w:val="26"/>
        </w:rPr>
        <w:t xml:space="preserve">подходить к пиротехническому изделию </w:t>
      </w:r>
      <w:r w:rsidR="00181DA6" w:rsidRPr="00F85636">
        <w:rPr>
          <w:rFonts w:ascii="Times New Roman" w:hAnsi="Times New Roman" w:cs="Times New Roman"/>
          <w:sz w:val="26"/>
          <w:szCs w:val="26"/>
        </w:rPr>
        <w:t>ранее,</w:t>
      </w:r>
      <w:r w:rsidRPr="00F85636">
        <w:rPr>
          <w:rFonts w:ascii="Times New Roman" w:hAnsi="Times New Roman" w:cs="Times New Roman"/>
          <w:sz w:val="26"/>
          <w:szCs w:val="26"/>
        </w:rPr>
        <w:t xml:space="preserve"> чем через 2 минуты после </w:t>
      </w:r>
    </w:p>
    <w:p w:rsidR="007C5BD9" w:rsidRPr="00F85636" w:rsidRDefault="00727B7B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C5BD9" w:rsidRPr="00F85636">
        <w:rPr>
          <w:rFonts w:ascii="Times New Roman" w:hAnsi="Times New Roman" w:cs="Times New Roman"/>
          <w:sz w:val="26"/>
          <w:szCs w:val="26"/>
        </w:rPr>
        <w:t>поджога;</w:t>
      </w:r>
    </w:p>
    <w:p w:rsidR="007C5BD9" w:rsidRPr="00F85636" w:rsidRDefault="000736F3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36">
        <w:rPr>
          <w:rFonts w:ascii="Times New Roman" w:hAnsi="Times New Roman" w:cs="Times New Roman"/>
          <w:sz w:val="26"/>
          <w:szCs w:val="26"/>
        </w:rPr>
        <w:t>- собирать остатки сработавшего изделия, не потушив его;</w:t>
      </w:r>
    </w:p>
    <w:p w:rsidR="000736F3" w:rsidRPr="00F85636" w:rsidRDefault="000736F3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36">
        <w:rPr>
          <w:rFonts w:ascii="Times New Roman" w:hAnsi="Times New Roman" w:cs="Times New Roman"/>
          <w:sz w:val="26"/>
          <w:szCs w:val="26"/>
        </w:rPr>
        <w:t>- использовать повторно несработавшее изделие;</w:t>
      </w:r>
    </w:p>
    <w:p w:rsidR="000736F3" w:rsidRPr="00F85636" w:rsidRDefault="000736F3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36">
        <w:rPr>
          <w:rFonts w:ascii="Times New Roman" w:hAnsi="Times New Roman" w:cs="Times New Roman"/>
          <w:sz w:val="26"/>
          <w:szCs w:val="26"/>
        </w:rPr>
        <w:t>- курить рядом с изделием;</w:t>
      </w:r>
    </w:p>
    <w:p w:rsidR="000736F3" w:rsidRDefault="000736F3" w:rsidP="00E77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636">
        <w:rPr>
          <w:rFonts w:ascii="Times New Roman" w:hAnsi="Times New Roman" w:cs="Times New Roman"/>
          <w:sz w:val="26"/>
          <w:szCs w:val="26"/>
        </w:rPr>
        <w:t>- применять изделия при ветре свыше 5 метров в секунду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3BC" w:rsidRDefault="007E43BC" w:rsidP="00E7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F3" w:rsidRPr="007E43BC" w:rsidRDefault="000736F3" w:rsidP="00E7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BC">
        <w:rPr>
          <w:rFonts w:ascii="Times New Roman" w:hAnsi="Times New Roman" w:cs="Times New Roman"/>
          <w:b/>
          <w:sz w:val="28"/>
          <w:szCs w:val="28"/>
        </w:rPr>
        <w:t>Общие рекомендации для любителей фейерверков:</w:t>
      </w:r>
    </w:p>
    <w:p w:rsidR="00727B7B" w:rsidRDefault="000736F3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636">
        <w:rPr>
          <w:rFonts w:ascii="Times New Roman" w:hAnsi="Times New Roman" w:cs="Times New Roman"/>
          <w:sz w:val="26"/>
          <w:szCs w:val="26"/>
        </w:rPr>
        <w:t xml:space="preserve">приобретайте только сертифицированную продукцию в специализированных </w:t>
      </w:r>
    </w:p>
    <w:p w:rsidR="000736F3" w:rsidRPr="00F85636" w:rsidRDefault="00727B7B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736F3" w:rsidRPr="00F85636">
        <w:rPr>
          <w:rFonts w:ascii="Times New Roman" w:hAnsi="Times New Roman" w:cs="Times New Roman"/>
          <w:sz w:val="26"/>
          <w:szCs w:val="26"/>
        </w:rPr>
        <w:t>магазинах;</w:t>
      </w:r>
    </w:p>
    <w:p w:rsidR="00727B7B" w:rsidRDefault="000736F3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36">
        <w:rPr>
          <w:rFonts w:ascii="Times New Roman" w:hAnsi="Times New Roman" w:cs="Times New Roman"/>
          <w:sz w:val="26"/>
          <w:szCs w:val="26"/>
        </w:rPr>
        <w:t>- храните изделие в закрытом, сухом, недосту</w:t>
      </w:r>
      <w:r w:rsidR="004574F4" w:rsidRPr="00F85636">
        <w:rPr>
          <w:rFonts w:ascii="Times New Roman" w:hAnsi="Times New Roman" w:cs="Times New Roman"/>
          <w:sz w:val="26"/>
          <w:szCs w:val="26"/>
        </w:rPr>
        <w:t xml:space="preserve">пном для детей и домашних </w:t>
      </w:r>
    </w:p>
    <w:p w:rsidR="000736F3" w:rsidRPr="00F85636" w:rsidRDefault="00727B7B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574F4" w:rsidRPr="00F85636">
        <w:rPr>
          <w:rFonts w:ascii="Times New Roman" w:hAnsi="Times New Roman" w:cs="Times New Roman"/>
          <w:sz w:val="26"/>
          <w:szCs w:val="26"/>
        </w:rPr>
        <w:t>животных помещении, вдали от легковоспламеняющихся веществ;</w:t>
      </w:r>
    </w:p>
    <w:p w:rsidR="00727B7B" w:rsidRDefault="004574F4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36">
        <w:rPr>
          <w:rFonts w:ascii="Times New Roman" w:hAnsi="Times New Roman" w:cs="Times New Roman"/>
          <w:sz w:val="26"/>
          <w:szCs w:val="26"/>
        </w:rPr>
        <w:t xml:space="preserve">- внимательно изучите упаковку: срок годности, способы подготовки, запуска и </w:t>
      </w:r>
    </w:p>
    <w:p w:rsidR="004574F4" w:rsidRPr="00F85636" w:rsidRDefault="00727B7B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574F4" w:rsidRPr="00F85636">
        <w:rPr>
          <w:rFonts w:ascii="Times New Roman" w:hAnsi="Times New Roman" w:cs="Times New Roman"/>
          <w:sz w:val="26"/>
          <w:szCs w:val="26"/>
        </w:rPr>
        <w:t>утилизации, размеры опасной зоны;</w:t>
      </w:r>
    </w:p>
    <w:p w:rsidR="00727B7B" w:rsidRDefault="004574F4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36">
        <w:rPr>
          <w:rFonts w:ascii="Times New Roman" w:hAnsi="Times New Roman" w:cs="Times New Roman"/>
          <w:sz w:val="26"/>
          <w:szCs w:val="26"/>
        </w:rPr>
        <w:t xml:space="preserve">- зрители при запуске изделия должны находиться на расстоянии 15-20 метров с </w:t>
      </w:r>
    </w:p>
    <w:p w:rsidR="004574F4" w:rsidRPr="00F85636" w:rsidRDefault="00727B7B" w:rsidP="00E77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574F4" w:rsidRPr="00F85636">
        <w:rPr>
          <w:rFonts w:ascii="Times New Roman" w:hAnsi="Times New Roman" w:cs="Times New Roman"/>
          <w:sz w:val="26"/>
          <w:szCs w:val="26"/>
        </w:rPr>
        <w:t>наветренной стороны.</w:t>
      </w:r>
    </w:p>
    <w:p w:rsidR="004574F4" w:rsidRDefault="00B46362" w:rsidP="00E77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1BC8" w:rsidRPr="0059781D">
        <w:rPr>
          <w:rFonts w:ascii="Times New Roman" w:hAnsi="Times New Roman" w:cs="Times New Roman"/>
          <w:b/>
          <w:sz w:val="28"/>
          <w:szCs w:val="28"/>
        </w:rPr>
        <w:t xml:space="preserve">Управление гражданской защиты города Челябинска </w:t>
      </w:r>
      <w:r w:rsidR="00FF1BC8">
        <w:rPr>
          <w:rFonts w:ascii="Times New Roman" w:hAnsi="Times New Roman" w:cs="Times New Roman"/>
          <w:sz w:val="28"/>
          <w:szCs w:val="28"/>
        </w:rPr>
        <w:t xml:space="preserve">напоминает о </w:t>
      </w:r>
      <w:r w:rsidR="00FF1BC8" w:rsidRPr="00F85636">
        <w:rPr>
          <w:rFonts w:ascii="Times New Roman" w:hAnsi="Times New Roman" w:cs="Times New Roman"/>
          <w:sz w:val="26"/>
          <w:szCs w:val="26"/>
        </w:rPr>
        <w:t>необходимости строгого соблюдения мер пожарной безопасности в период проведения новогодних и рождественских праздников!</w:t>
      </w:r>
    </w:p>
    <w:p w:rsidR="00FF1BC8" w:rsidRPr="009F4ADB" w:rsidRDefault="00E7765A" w:rsidP="007E43BC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1DA6">
        <w:rPr>
          <w:rFonts w:ascii="Times New Roman" w:hAnsi="Times New Roman" w:cs="Times New Roman"/>
          <w:b/>
          <w:sz w:val="28"/>
          <w:szCs w:val="28"/>
        </w:rPr>
        <w:t xml:space="preserve">При первых признаков пожара (запах дыма, отблески пламени, повышение температуры в помещении) вызывайте пожарную охрану по телефону </w:t>
      </w:r>
      <w:r w:rsidR="00181DA6" w:rsidRPr="00C10C38">
        <w:rPr>
          <w:rFonts w:ascii="Times New Roman" w:hAnsi="Times New Roman" w:cs="Times New Roman"/>
          <w:b/>
          <w:sz w:val="40"/>
          <w:szCs w:val="40"/>
        </w:rPr>
        <w:t>«01»,</w:t>
      </w:r>
      <w:r w:rsidR="00181DA6">
        <w:rPr>
          <w:rFonts w:ascii="Times New Roman" w:hAnsi="Times New Roman" w:cs="Times New Roman"/>
          <w:b/>
          <w:sz w:val="28"/>
          <w:szCs w:val="28"/>
        </w:rPr>
        <w:t xml:space="preserve"> по сотовой связи </w:t>
      </w:r>
      <w:r w:rsidR="00181DA6" w:rsidRPr="009F4ADB">
        <w:rPr>
          <w:rFonts w:ascii="Times New Roman" w:hAnsi="Times New Roman" w:cs="Times New Roman"/>
          <w:b/>
          <w:sz w:val="40"/>
          <w:szCs w:val="40"/>
        </w:rPr>
        <w:t>«101»</w:t>
      </w:r>
      <w:r w:rsidR="00181DA6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181DA6" w:rsidRPr="009F4ADB">
        <w:rPr>
          <w:rFonts w:ascii="Times New Roman" w:hAnsi="Times New Roman" w:cs="Times New Roman"/>
          <w:b/>
          <w:sz w:val="40"/>
          <w:szCs w:val="40"/>
        </w:rPr>
        <w:t>«112»</w:t>
      </w:r>
      <w:r w:rsidR="005314BE">
        <w:rPr>
          <w:rFonts w:ascii="Times New Roman" w:hAnsi="Times New Roman" w:cs="Times New Roman"/>
          <w:b/>
          <w:sz w:val="40"/>
          <w:szCs w:val="40"/>
        </w:rPr>
        <w:t>.</w:t>
      </w:r>
    </w:p>
    <w:sectPr w:rsidR="00FF1BC8" w:rsidRPr="009F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A7"/>
    <w:rsid w:val="000736F3"/>
    <w:rsid w:val="000D2A00"/>
    <w:rsid w:val="000D56E1"/>
    <w:rsid w:val="00181DA6"/>
    <w:rsid w:val="00436E49"/>
    <w:rsid w:val="004574F4"/>
    <w:rsid w:val="004D30F5"/>
    <w:rsid w:val="005152A7"/>
    <w:rsid w:val="005314BE"/>
    <w:rsid w:val="0059781D"/>
    <w:rsid w:val="005B4E73"/>
    <w:rsid w:val="00727B7B"/>
    <w:rsid w:val="0073013C"/>
    <w:rsid w:val="007C5BD9"/>
    <w:rsid w:val="007E43BC"/>
    <w:rsid w:val="00937806"/>
    <w:rsid w:val="009C2F52"/>
    <w:rsid w:val="009E3445"/>
    <w:rsid w:val="009F4ADB"/>
    <w:rsid w:val="00AF30DE"/>
    <w:rsid w:val="00B46362"/>
    <w:rsid w:val="00BA1C9B"/>
    <w:rsid w:val="00C10C38"/>
    <w:rsid w:val="00C128E2"/>
    <w:rsid w:val="00D96D7A"/>
    <w:rsid w:val="00DF10C6"/>
    <w:rsid w:val="00E7765A"/>
    <w:rsid w:val="00F10A4B"/>
    <w:rsid w:val="00F85636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2015-11-20T09:19:00Z</cp:lastPrinted>
  <dcterms:created xsi:type="dcterms:W3CDTF">2015-11-20T08:30:00Z</dcterms:created>
  <dcterms:modified xsi:type="dcterms:W3CDTF">2015-11-20T10:39:00Z</dcterms:modified>
</cp:coreProperties>
</file>